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30" w:rsidRDefault="009701E6" w:rsidP="008D627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01E6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  ГИА</w:t>
      </w:r>
    </w:p>
    <w:p w:rsidR="009701E6" w:rsidRDefault="008D627B" w:rsidP="008D62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Прототипы з</w:t>
      </w:r>
      <w:r w:rsidR="009701E6">
        <w:rPr>
          <w:rFonts w:ascii="Times New Roman" w:hAnsi="Times New Roman" w:cs="Times New Roman"/>
          <w:b/>
          <w:i/>
          <w:sz w:val="28"/>
          <w:szCs w:val="28"/>
        </w:rPr>
        <w:t>адани</w:t>
      </w:r>
      <w:r>
        <w:rPr>
          <w:rFonts w:ascii="Times New Roman" w:hAnsi="Times New Roman" w:cs="Times New Roman"/>
          <w:b/>
          <w:i/>
          <w:sz w:val="28"/>
          <w:szCs w:val="28"/>
        </w:rPr>
        <w:t>я №</w:t>
      </w:r>
      <w:r w:rsidR="009701E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304E7">
        <w:rPr>
          <w:rFonts w:ascii="Times New Roman" w:hAnsi="Times New Roman" w:cs="Times New Roman"/>
          <w:b/>
          <w:i/>
          <w:sz w:val="28"/>
          <w:szCs w:val="28"/>
        </w:rPr>
        <w:t>16</w:t>
      </w:r>
    </w:p>
    <w:p w:rsidR="009701E6" w:rsidRDefault="009701E6" w:rsidP="009701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9701E6">
        <w:rPr>
          <w:rFonts w:ascii="Times New Roman" w:hAnsi="Times New Roman" w:cs="Times New Roman"/>
          <w:sz w:val="28"/>
          <w:szCs w:val="28"/>
        </w:rPr>
        <w:t>Из объявления фирмы, проводящей обучающие семинары: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01E6">
        <w:rPr>
          <w:rFonts w:ascii="Times New Roman" w:hAnsi="Times New Roman" w:cs="Times New Roman"/>
          <w:sz w:val="28"/>
          <w:szCs w:val="28"/>
        </w:rPr>
        <w:t>«Стоимость участия в семинаре — 3000 р. с человека. Группам от организаций предоставляются скидки: от 3 до 10 человек –– 5%; более 10 человек –– 8%».Сколько должна заплатить организация, направившая на семинар группу из 8 человек?</w:t>
      </w:r>
    </w:p>
    <w:p w:rsidR="000224FC" w:rsidRPr="000224FC" w:rsidRDefault="000224FC" w:rsidP="00022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0224FC">
        <w:rPr>
          <w:rFonts w:ascii="Times New Roman" w:hAnsi="Times New Roman" w:cs="Times New Roman"/>
          <w:sz w:val="28"/>
          <w:szCs w:val="28"/>
        </w:rPr>
        <w:t>Городской бюджет составляет 45 млн. р., а расходы на одну из его статей составили 12,5%. Сколько рублей потрачено на эту статью бюджета?</w:t>
      </w:r>
    </w:p>
    <w:p w:rsidR="009701E6" w:rsidRDefault="000224FC" w:rsidP="000224FC">
      <w:pPr>
        <w:jc w:val="both"/>
        <w:rPr>
          <w:rFonts w:ascii="Times New Roman" w:hAnsi="Times New Roman" w:cs="Times New Roman"/>
          <w:sz w:val="28"/>
          <w:szCs w:val="28"/>
        </w:rPr>
      </w:pPr>
      <w:r w:rsidRPr="000224FC">
        <w:rPr>
          <w:rFonts w:ascii="Times New Roman" w:hAnsi="Times New Roman" w:cs="Times New Roman"/>
          <w:sz w:val="28"/>
          <w:szCs w:val="28"/>
        </w:rPr>
        <w:t>Варианты ответа</w:t>
      </w:r>
      <w:r w:rsidR="003E42C7">
        <w:rPr>
          <w:rFonts w:ascii="Times New Roman" w:hAnsi="Times New Roman" w:cs="Times New Roman"/>
          <w:sz w:val="28"/>
          <w:szCs w:val="28"/>
        </w:rPr>
        <w:t xml:space="preserve"> </w:t>
      </w:r>
      <w:r w:rsidRPr="000224F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4FC">
        <w:rPr>
          <w:rFonts w:ascii="Times New Roman" w:hAnsi="Times New Roman" w:cs="Times New Roman"/>
          <w:sz w:val="28"/>
          <w:szCs w:val="28"/>
        </w:rPr>
        <w:t xml:space="preserve">5625000 р. </w:t>
      </w:r>
      <w:r w:rsidR="003E42C7">
        <w:rPr>
          <w:rFonts w:ascii="Times New Roman" w:hAnsi="Times New Roman" w:cs="Times New Roman"/>
          <w:sz w:val="28"/>
          <w:szCs w:val="28"/>
        </w:rPr>
        <w:t xml:space="preserve"> </w:t>
      </w:r>
      <w:r w:rsidRPr="000224FC">
        <w:rPr>
          <w:rFonts w:ascii="Times New Roman" w:hAnsi="Times New Roman" w:cs="Times New Roman"/>
          <w:sz w:val="28"/>
          <w:szCs w:val="28"/>
        </w:rPr>
        <w:t xml:space="preserve">2. 562,5 р. </w:t>
      </w:r>
      <w:r w:rsidRPr="000224FC">
        <w:rPr>
          <w:rFonts w:ascii="Times New Roman" w:hAnsi="Times New Roman" w:cs="Times New Roman"/>
          <w:sz w:val="28"/>
          <w:szCs w:val="28"/>
        </w:rPr>
        <w:tab/>
        <w:t xml:space="preserve">3. 50625000 р. </w:t>
      </w:r>
      <w:r w:rsidRPr="000224FC">
        <w:rPr>
          <w:rFonts w:ascii="Times New Roman" w:hAnsi="Times New Roman" w:cs="Times New Roman"/>
          <w:sz w:val="28"/>
          <w:szCs w:val="28"/>
        </w:rPr>
        <w:tab/>
        <w:t>4. 562500 р.</w:t>
      </w:r>
    </w:p>
    <w:p w:rsidR="000224FC" w:rsidRPr="000224FC" w:rsidRDefault="000224FC" w:rsidP="00022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224FC">
        <w:rPr>
          <w:rFonts w:ascii="Times New Roman" w:hAnsi="Times New Roman" w:cs="Times New Roman"/>
          <w:sz w:val="28"/>
          <w:szCs w:val="28"/>
        </w:rPr>
        <w:t xml:space="preserve">Перед представлением в цирк для продажи было заготовлено некоторое количество шариков. Перед началом представления было продано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7092" cy="304800"/>
            <wp:effectExtent l="19050" t="0" r="720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92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4FC">
        <w:rPr>
          <w:rFonts w:ascii="Times New Roman" w:hAnsi="Times New Roman" w:cs="Times New Roman"/>
          <w:sz w:val="28"/>
          <w:szCs w:val="28"/>
        </w:rPr>
        <w:t xml:space="preserve"> всех воздушных шариков, а в антракте – еще 12 штук. После этого осталась половина всех шариков. Сколько шариков было первоначально?</w:t>
      </w:r>
    </w:p>
    <w:p w:rsidR="000224FC" w:rsidRDefault="000224FC" w:rsidP="000224FC">
      <w:pPr>
        <w:jc w:val="both"/>
        <w:rPr>
          <w:rFonts w:ascii="Times New Roman" w:hAnsi="Times New Roman" w:cs="Times New Roman"/>
          <w:sz w:val="28"/>
          <w:szCs w:val="28"/>
        </w:rPr>
      </w:pPr>
      <w:r w:rsidRPr="000224FC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224FC">
        <w:rPr>
          <w:rFonts w:ascii="Times New Roman" w:hAnsi="Times New Roman" w:cs="Times New Roman"/>
          <w:sz w:val="28"/>
          <w:szCs w:val="28"/>
        </w:rPr>
        <w:t xml:space="preserve">1. 40 </w:t>
      </w:r>
      <w:r w:rsidRPr="000224FC">
        <w:rPr>
          <w:rFonts w:ascii="Times New Roman" w:hAnsi="Times New Roman" w:cs="Times New Roman"/>
          <w:sz w:val="28"/>
          <w:szCs w:val="28"/>
        </w:rPr>
        <w:tab/>
      </w:r>
      <w:r w:rsidRPr="000224FC">
        <w:rPr>
          <w:rFonts w:ascii="Times New Roman" w:hAnsi="Times New Roman" w:cs="Times New Roman"/>
          <w:sz w:val="28"/>
          <w:szCs w:val="28"/>
        </w:rPr>
        <w:tab/>
        <w:t xml:space="preserve">2. 80 </w:t>
      </w:r>
      <w:r w:rsidRPr="000224FC">
        <w:rPr>
          <w:rFonts w:ascii="Times New Roman" w:hAnsi="Times New Roman" w:cs="Times New Roman"/>
          <w:sz w:val="28"/>
          <w:szCs w:val="28"/>
        </w:rPr>
        <w:tab/>
      </w:r>
      <w:r w:rsidRPr="000224FC">
        <w:rPr>
          <w:rFonts w:ascii="Times New Roman" w:hAnsi="Times New Roman" w:cs="Times New Roman"/>
          <w:sz w:val="28"/>
          <w:szCs w:val="28"/>
        </w:rPr>
        <w:tab/>
        <w:t xml:space="preserve">3. 120 </w:t>
      </w:r>
      <w:r w:rsidRPr="000224FC">
        <w:rPr>
          <w:rFonts w:ascii="Times New Roman" w:hAnsi="Times New Roman" w:cs="Times New Roman"/>
          <w:sz w:val="28"/>
          <w:szCs w:val="28"/>
        </w:rPr>
        <w:tab/>
      </w:r>
      <w:r w:rsidRPr="000224FC">
        <w:rPr>
          <w:rFonts w:ascii="Times New Roman" w:hAnsi="Times New Roman" w:cs="Times New Roman"/>
          <w:sz w:val="28"/>
          <w:szCs w:val="28"/>
        </w:rPr>
        <w:tab/>
        <w:t>4. 160</w:t>
      </w:r>
    </w:p>
    <w:p w:rsidR="000224FC" w:rsidRPr="000224FC" w:rsidRDefault="000224FC" w:rsidP="00022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224FC">
        <w:t xml:space="preserve"> </w:t>
      </w:r>
      <w:r w:rsidRPr="000224FC">
        <w:rPr>
          <w:rFonts w:ascii="Times New Roman" w:hAnsi="Times New Roman" w:cs="Times New Roman"/>
          <w:sz w:val="28"/>
          <w:szCs w:val="28"/>
        </w:rPr>
        <w:t>Сберегательный банк начисляет на срочный вклад 20%</w:t>
      </w:r>
      <w:r w:rsidR="003E42C7">
        <w:rPr>
          <w:rFonts w:ascii="Times New Roman" w:hAnsi="Times New Roman" w:cs="Times New Roman"/>
          <w:sz w:val="28"/>
          <w:szCs w:val="28"/>
        </w:rPr>
        <w:t xml:space="preserve"> </w:t>
      </w:r>
      <w:r w:rsidRPr="00022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224FC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0224FC">
        <w:rPr>
          <w:rFonts w:ascii="Times New Roman" w:hAnsi="Times New Roman" w:cs="Times New Roman"/>
          <w:sz w:val="28"/>
          <w:szCs w:val="28"/>
        </w:rPr>
        <w:t>. Вкладчик положил на счет 800 р. Какая сумма будет на этом счете через год, если никаких операций со счетом проводиться не будет?</w:t>
      </w:r>
    </w:p>
    <w:p w:rsidR="000224FC" w:rsidRDefault="000224FC" w:rsidP="000224FC">
      <w:pPr>
        <w:jc w:val="both"/>
        <w:rPr>
          <w:rFonts w:ascii="Times New Roman" w:hAnsi="Times New Roman" w:cs="Times New Roman"/>
          <w:sz w:val="28"/>
          <w:szCs w:val="28"/>
        </w:rPr>
      </w:pPr>
      <w:r w:rsidRPr="000224FC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0224FC">
        <w:rPr>
          <w:rFonts w:ascii="Times New Roman" w:hAnsi="Times New Roman" w:cs="Times New Roman"/>
          <w:sz w:val="28"/>
          <w:szCs w:val="28"/>
        </w:rPr>
        <w:t xml:space="preserve">1. 960 р. </w:t>
      </w:r>
      <w:r w:rsidRPr="000224FC">
        <w:rPr>
          <w:rFonts w:ascii="Times New Roman" w:hAnsi="Times New Roman" w:cs="Times New Roman"/>
          <w:sz w:val="28"/>
          <w:szCs w:val="28"/>
        </w:rPr>
        <w:tab/>
      </w:r>
      <w:r w:rsidRPr="000224FC">
        <w:rPr>
          <w:rFonts w:ascii="Times New Roman" w:hAnsi="Times New Roman" w:cs="Times New Roman"/>
          <w:sz w:val="28"/>
          <w:szCs w:val="28"/>
        </w:rPr>
        <w:tab/>
        <w:t xml:space="preserve">2. 820 р. </w:t>
      </w:r>
      <w:r w:rsidRPr="000224F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224FC">
        <w:rPr>
          <w:rFonts w:ascii="Times New Roman" w:hAnsi="Times New Roman" w:cs="Times New Roman"/>
          <w:sz w:val="28"/>
          <w:szCs w:val="28"/>
        </w:rPr>
        <w:t xml:space="preserve">3. 160 р. </w:t>
      </w:r>
      <w:r w:rsidRPr="000224FC">
        <w:rPr>
          <w:rFonts w:ascii="Times New Roman" w:hAnsi="Times New Roman" w:cs="Times New Roman"/>
          <w:sz w:val="28"/>
          <w:szCs w:val="28"/>
        </w:rPr>
        <w:tab/>
      </w:r>
      <w:r w:rsidRPr="000224FC">
        <w:rPr>
          <w:rFonts w:ascii="Times New Roman" w:hAnsi="Times New Roman" w:cs="Times New Roman"/>
          <w:sz w:val="28"/>
          <w:szCs w:val="28"/>
        </w:rPr>
        <w:tab/>
        <w:t>4. 1600 р.</w:t>
      </w:r>
    </w:p>
    <w:p w:rsidR="00880E33" w:rsidRPr="00880E33" w:rsidRDefault="00B03021" w:rsidP="00880E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880E33" w:rsidRPr="00880E33">
        <w:rPr>
          <w:rFonts w:ascii="Times New Roman" w:hAnsi="Times New Roman" w:cs="Times New Roman"/>
          <w:sz w:val="28"/>
          <w:szCs w:val="28"/>
        </w:rPr>
        <w:t>Товар на распродаже уценили на 20%, при этом он стал стоить 680 р. Сколько стоил товар до распродажи?</w:t>
      </w:r>
    </w:p>
    <w:p w:rsidR="00880E33" w:rsidRDefault="00880E33" w:rsidP="00880E33">
      <w:pPr>
        <w:jc w:val="both"/>
        <w:rPr>
          <w:rFonts w:ascii="Times New Roman" w:hAnsi="Times New Roman" w:cs="Times New Roman"/>
          <w:sz w:val="28"/>
          <w:szCs w:val="28"/>
        </w:rPr>
      </w:pPr>
      <w:r w:rsidRPr="00880E33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80E33">
        <w:rPr>
          <w:rFonts w:ascii="Times New Roman" w:hAnsi="Times New Roman" w:cs="Times New Roman"/>
          <w:sz w:val="28"/>
          <w:szCs w:val="28"/>
        </w:rPr>
        <w:t xml:space="preserve">1. 136 р. </w:t>
      </w:r>
      <w:r w:rsidRPr="00880E33">
        <w:rPr>
          <w:rFonts w:ascii="Times New Roman" w:hAnsi="Times New Roman" w:cs="Times New Roman"/>
          <w:sz w:val="28"/>
          <w:szCs w:val="28"/>
        </w:rPr>
        <w:tab/>
      </w:r>
      <w:r w:rsidRPr="00880E33">
        <w:rPr>
          <w:rFonts w:ascii="Times New Roman" w:hAnsi="Times New Roman" w:cs="Times New Roman"/>
          <w:sz w:val="28"/>
          <w:szCs w:val="28"/>
        </w:rPr>
        <w:tab/>
        <w:t xml:space="preserve">2. 816 р. </w:t>
      </w:r>
      <w:r w:rsidRPr="00880E33">
        <w:rPr>
          <w:rFonts w:ascii="Times New Roman" w:hAnsi="Times New Roman" w:cs="Times New Roman"/>
          <w:sz w:val="28"/>
          <w:szCs w:val="28"/>
        </w:rPr>
        <w:tab/>
      </w:r>
      <w:r w:rsidRPr="00880E33">
        <w:rPr>
          <w:rFonts w:ascii="Times New Roman" w:hAnsi="Times New Roman" w:cs="Times New Roman"/>
          <w:sz w:val="28"/>
          <w:szCs w:val="28"/>
        </w:rPr>
        <w:tab/>
        <w:t xml:space="preserve">3. 700 р. </w:t>
      </w:r>
      <w:r w:rsidRPr="00880E3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80E33">
        <w:rPr>
          <w:rFonts w:ascii="Times New Roman" w:hAnsi="Times New Roman" w:cs="Times New Roman"/>
          <w:sz w:val="28"/>
          <w:szCs w:val="28"/>
        </w:rPr>
        <w:t>4.850 р.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03021"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 xml:space="preserve">Государству принадлежит 60% акций предприятия, остальные акции принадлежат частным лицам. Общая прибыль предприятия после </w:t>
      </w:r>
      <w:proofErr w:type="gramStart"/>
      <w:r w:rsidRPr="00B03021">
        <w:rPr>
          <w:rFonts w:ascii="Times New Roman" w:hAnsi="Times New Roman" w:cs="Times New Roman"/>
          <w:sz w:val="28"/>
          <w:szCs w:val="28"/>
        </w:rPr>
        <w:t>уплаты</w:t>
      </w:r>
      <w:proofErr w:type="gramEnd"/>
      <w:r w:rsidRPr="00B03021">
        <w:rPr>
          <w:rFonts w:ascii="Times New Roman" w:hAnsi="Times New Roman" w:cs="Times New Roman"/>
          <w:sz w:val="28"/>
          <w:szCs w:val="28"/>
        </w:rPr>
        <w:t xml:space="preserve"> налогов за год составила 40 млн. р. </w:t>
      </w:r>
      <w:proofErr w:type="gramStart"/>
      <w:r w:rsidRPr="00B03021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B03021">
        <w:rPr>
          <w:rFonts w:ascii="Times New Roman" w:hAnsi="Times New Roman" w:cs="Times New Roman"/>
          <w:sz w:val="28"/>
          <w:szCs w:val="28"/>
        </w:rPr>
        <w:t xml:space="preserve"> сумма из этой прибыли должна пойти на выплату частным акционерам?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03021">
        <w:rPr>
          <w:rFonts w:ascii="Times New Roman" w:hAnsi="Times New Roman" w:cs="Times New Roman"/>
          <w:sz w:val="28"/>
          <w:szCs w:val="28"/>
        </w:rPr>
        <w:t xml:space="preserve">1. 400000 р.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3021">
        <w:rPr>
          <w:rFonts w:ascii="Times New Roman" w:hAnsi="Times New Roman" w:cs="Times New Roman"/>
          <w:sz w:val="28"/>
          <w:szCs w:val="28"/>
        </w:rPr>
        <w:t xml:space="preserve">2. 16000000 р.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0302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24000000 р. 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4. 100000000 р.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03021">
        <w:rPr>
          <w:rFonts w:ascii="Times New Roman" w:hAnsi="Times New Roman" w:cs="Times New Roman"/>
          <w:sz w:val="28"/>
          <w:szCs w:val="28"/>
        </w:rPr>
        <w:t xml:space="preserve">Акции предприятия распределены между государством и частными лицами в отношении 3:5. Общая прибыль предприятия после </w:t>
      </w:r>
      <w:proofErr w:type="gramStart"/>
      <w:r w:rsidRPr="00B03021">
        <w:rPr>
          <w:rFonts w:ascii="Times New Roman" w:hAnsi="Times New Roman" w:cs="Times New Roman"/>
          <w:sz w:val="28"/>
          <w:szCs w:val="28"/>
        </w:rPr>
        <w:t>уплаты</w:t>
      </w:r>
      <w:proofErr w:type="gramEnd"/>
      <w:r w:rsidRPr="00B03021">
        <w:rPr>
          <w:rFonts w:ascii="Times New Roman" w:hAnsi="Times New Roman" w:cs="Times New Roman"/>
          <w:sz w:val="28"/>
          <w:szCs w:val="28"/>
        </w:rPr>
        <w:t xml:space="preserve"> налогов </w:t>
      </w:r>
      <w:r w:rsidRPr="00B03021">
        <w:rPr>
          <w:rFonts w:ascii="Times New Roman" w:hAnsi="Times New Roman" w:cs="Times New Roman"/>
          <w:sz w:val="28"/>
          <w:szCs w:val="28"/>
        </w:rPr>
        <w:lastRenderedPageBreak/>
        <w:t xml:space="preserve">за год составила 32 млн. р. </w:t>
      </w:r>
      <w:proofErr w:type="gramStart"/>
      <w:r w:rsidRPr="00B03021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B03021">
        <w:rPr>
          <w:rFonts w:ascii="Times New Roman" w:hAnsi="Times New Roman" w:cs="Times New Roman"/>
          <w:sz w:val="28"/>
          <w:szCs w:val="28"/>
        </w:rPr>
        <w:t xml:space="preserve"> сумма из этой прибыли должна пойти на выплату частным акционерам?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3021">
        <w:rPr>
          <w:rFonts w:ascii="Times New Roman" w:hAnsi="Times New Roman" w:cs="Times New Roman"/>
          <w:sz w:val="28"/>
          <w:szCs w:val="28"/>
        </w:rPr>
        <w:t xml:space="preserve">1. 4000000 р.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2. 12000000 р.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0302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 xml:space="preserve">20000000 р.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>4. 6400000 р.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03021"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>На пост председателя школьного совета претендовали два кандидата. В голосовании приняли участие 120 человек. Голоса между кандидатами распределились в отношении 3:5. Сколько голосов получил победитель?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03021">
        <w:rPr>
          <w:rFonts w:ascii="Times New Roman" w:hAnsi="Times New Roman" w:cs="Times New Roman"/>
          <w:sz w:val="28"/>
          <w:szCs w:val="28"/>
        </w:rPr>
        <w:t xml:space="preserve">1. 15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2. 24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3021">
        <w:rPr>
          <w:rFonts w:ascii="Times New Roman" w:hAnsi="Times New Roman" w:cs="Times New Roman"/>
          <w:sz w:val="28"/>
          <w:szCs w:val="28"/>
        </w:rPr>
        <w:t xml:space="preserve">3. 45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>4. 75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03021"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>Число хвойных деревьев в парке относится к числу лиственных как 1:4. Сколько процентов деревьев в парке составляют лиственные?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3021">
        <w:rPr>
          <w:rFonts w:ascii="Times New Roman" w:hAnsi="Times New Roman" w:cs="Times New Roman"/>
          <w:sz w:val="28"/>
          <w:szCs w:val="28"/>
        </w:rPr>
        <w:t xml:space="preserve">1. 20%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2. 25%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3. 40%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>4. 80%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B03021">
        <w:rPr>
          <w:rFonts w:ascii="Times New Roman" w:hAnsi="Times New Roman" w:cs="Times New Roman"/>
          <w:sz w:val="28"/>
          <w:szCs w:val="28"/>
        </w:rPr>
        <w:t>Средний вес мальчиков того же возраста, что и Сергей, равен 48 кг. Вес Сергея составляет 120% среднего веса. Сколько весит Сергей?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3021">
        <w:rPr>
          <w:rFonts w:ascii="Times New Roman" w:hAnsi="Times New Roman" w:cs="Times New Roman"/>
          <w:sz w:val="28"/>
          <w:szCs w:val="28"/>
        </w:rPr>
        <w:t xml:space="preserve">1. 60 кг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2. 57,6 кг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3. 40 кг </w:t>
      </w:r>
      <w:r w:rsidRPr="00B03021">
        <w:rPr>
          <w:rFonts w:ascii="Times New Roman" w:hAnsi="Times New Roman" w:cs="Times New Roman"/>
          <w:sz w:val="28"/>
          <w:szCs w:val="28"/>
        </w:rPr>
        <w:tab/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>9,6 кг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Pr="00B03021"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>В начале года число абонентов телефонной компании «Север» составляло 200 тыс. чел., а в конце года их стало 210 тыс. чел. На сколько процентов увеличилось за год число абонентов этой компании?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3021">
        <w:rPr>
          <w:rFonts w:ascii="Times New Roman" w:hAnsi="Times New Roman" w:cs="Times New Roman"/>
          <w:sz w:val="28"/>
          <w:szCs w:val="28"/>
        </w:rPr>
        <w:t xml:space="preserve">1. На 5%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3021">
        <w:rPr>
          <w:rFonts w:ascii="Times New Roman" w:hAnsi="Times New Roman" w:cs="Times New Roman"/>
          <w:sz w:val="28"/>
          <w:szCs w:val="28"/>
        </w:rPr>
        <w:t xml:space="preserve">2. На 10%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3. На 0,05% </w:t>
      </w:r>
      <w:r w:rsidRPr="00B03021">
        <w:rPr>
          <w:rFonts w:ascii="Times New Roman" w:hAnsi="Times New Roman" w:cs="Times New Roman"/>
          <w:sz w:val="28"/>
          <w:szCs w:val="28"/>
        </w:rPr>
        <w:tab/>
        <w:t>4. На 105%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Pr="00B03021"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>Тест по математике содержит 30 заданий, из которых 18 заданий по алгебре, остальные</w:t>
      </w:r>
      <w:proofErr w:type="gramStart"/>
      <w:r w:rsidRPr="00B03021">
        <w:rPr>
          <w:rFonts w:ascii="Times New Roman" w:hAnsi="Times New Roman" w:cs="Times New Roman"/>
          <w:sz w:val="28"/>
          <w:szCs w:val="28"/>
        </w:rPr>
        <w:t xml:space="preserve">  –– </w:t>
      </w:r>
      <w:proofErr w:type="gramEnd"/>
      <w:r w:rsidRPr="00B03021">
        <w:rPr>
          <w:rFonts w:ascii="Times New Roman" w:hAnsi="Times New Roman" w:cs="Times New Roman"/>
          <w:sz w:val="28"/>
          <w:szCs w:val="28"/>
        </w:rPr>
        <w:t>по геометрии. В каком отношении содержатся в тесте алгебраические и геометрические задания?</w:t>
      </w:r>
    </w:p>
    <w:p w:rsid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 w:rsidRPr="00B03021">
        <w:rPr>
          <w:rFonts w:ascii="Times New Roman" w:hAnsi="Times New Roman" w:cs="Times New Roman"/>
          <w:sz w:val="28"/>
          <w:szCs w:val="28"/>
        </w:rPr>
        <w:t>Варианты ответа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03021">
        <w:rPr>
          <w:rFonts w:ascii="Times New Roman" w:hAnsi="Times New Roman" w:cs="Times New Roman"/>
          <w:sz w:val="28"/>
          <w:szCs w:val="28"/>
        </w:rPr>
        <w:t xml:space="preserve">1. 3:2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2. 2:3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 xml:space="preserve">3. 3:5 </w:t>
      </w:r>
      <w:r w:rsidRPr="00B03021">
        <w:rPr>
          <w:rFonts w:ascii="Times New Roman" w:hAnsi="Times New Roman" w:cs="Times New Roman"/>
          <w:sz w:val="28"/>
          <w:szCs w:val="28"/>
        </w:rPr>
        <w:tab/>
      </w:r>
      <w:r w:rsidRPr="00B03021">
        <w:rPr>
          <w:rFonts w:ascii="Times New Roman" w:hAnsi="Times New Roman" w:cs="Times New Roman"/>
          <w:sz w:val="28"/>
          <w:szCs w:val="28"/>
        </w:rPr>
        <w:tab/>
        <w:t>4. 5:3</w:t>
      </w:r>
    </w:p>
    <w:p w:rsidR="00B03021" w:rsidRPr="00B03021" w:rsidRDefault="00B03021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B03021">
        <w:t xml:space="preserve"> </w:t>
      </w:r>
      <w:r w:rsidRPr="00B03021">
        <w:rPr>
          <w:rFonts w:ascii="Times New Roman" w:hAnsi="Times New Roman" w:cs="Times New Roman"/>
          <w:sz w:val="28"/>
          <w:szCs w:val="28"/>
        </w:rPr>
        <w:t xml:space="preserve">Городской бюджет составляет 45 млн. р., а расходы на одну из его статей составили 12,5%. Сколько рублей потрачено на эту статью бюджета? </w:t>
      </w:r>
    </w:p>
    <w:p w:rsidR="00B03021" w:rsidRPr="00B03021" w:rsidRDefault="003E42C7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B03021" w:rsidRPr="00B03021">
        <w:rPr>
          <w:rFonts w:ascii="Times New Roman" w:hAnsi="Times New Roman" w:cs="Times New Roman"/>
          <w:sz w:val="28"/>
          <w:szCs w:val="28"/>
        </w:rPr>
        <w:t xml:space="preserve">Перед представлением в цирке для продажи было заготовлено некоторое количество воздушных шариков. Перед началом представления было продано  всех воздушных шариков, а в антракте – еще 12 штук. После этого осталась половина всех шариков. Сколько шариков было первоначально? </w:t>
      </w:r>
    </w:p>
    <w:p w:rsidR="00B03021" w:rsidRPr="00B03021" w:rsidRDefault="003E42C7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B03021" w:rsidRPr="00B03021">
        <w:rPr>
          <w:rFonts w:ascii="Times New Roman" w:hAnsi="Times New Roman" w:cs="Times New Roman"/>
          <w:sz w:val="28"/>
          <w:szCs w:val="28"/>
        </w:rPr>
        <w:t xml:space="preserve">Сберегательный банк начисляет на срочный вклад 20% </w:t>
      </w:r>
      <w:proofErr w:type="gramStart"/>
      <w:r w:rsidR="00B03021" w:rsidRPr="00B03021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="00B03021" w:rsidRPr="00B03021">
        <w:rPr>
          <w:rFonts w:ascii="Times New Roman" w:hAnsi="Times New Roman" w:cs="Times New Roman"/>
          <w:sz w:val="28"/>
          <w:szCs w:val="28"/>
        </w:rPr>
        <w:t xml:space="preserve">. Вкладчик положил на счет 800 р. Сколько рублей будет на этом счете через год, если никаких операций со счетом проводиться не будет? </w:t>
      </w:r>
    </w:p>
    <w:p w:rsidR="00B03021" w:rsidRDefault="003E42C7" w:rsidP="00B0302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="00B03021" w:rsidRPr="00B03021">
        <w:rPr>
          <w:rFonts w:ascii="Times New Roman" w:hAnsi="Times New Roman" w:cs="Times New Roman"/>
          <w:sz w:val="28"/>
          <w:szCs w:val="28"/>
        </w:rPr>
        <w:t>На счет в банке, доход по которому составляет 15% годовых, внесли 24 тыс. р. Сколько тысяч рублей будет на этом счете через год, если никаких операций со счетом проводиться не будет?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Pr="003E42C7">
        <w:t xml:space="preserve"> </w:t>
      </w:r>
      <w:r w:rsidRPr="003E42C7">
        <w:rPr>
          <w:rFonts w:ascii="Times New Roman" w:hAnsi="Times New Roman" w:cs="Times New Roman"/>
          <w:sz w:val="28"/>
          <w:szCs w:val="28"/>
        </w:rPr>
        <w:t xml:space="preserve">Какая сумма (в рублях) будет проставлена в кассовом чеке, если стоимость товара 520 р., и покупатель оплачивает его по дисконтной карте с 5%-ной скидкой? 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3E42C7">
        <w:rPr>
          <w:rFonts w:ascii="Times New Roman" w:hAnsi="Times New Roman" w:cs="Times New Roman"/>
          <w:sz w:val="28"/>
          <w:szCs w:val="28"/>
        </w:rPr>
        <w:t xml:space="preserve">Товар на распродаже уценили на 20%, при этом он стал стоить 680 р. Сколько рублей стоил товар до распродажи? 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3E42C7">
        <w:rPr>
          <w:rFonts w:ascii="Times New Roman" w:hAnsi="Times New Roman" w:cs="Times New Roman"/>
          <w:sz w:val="28"/>
          <w:szCs w:val="28"/>
        </w:rPr>
        <w:t xml:space="preserve">Государству принадлежит 60% акций предприятия, остальные акции принадлежат частным лицам. Общая прибыль предприятия после </w:t>
      </w:r>
      <w:proofErr w:type="gramStart"/>
      <w:r w:rsidRPr="003E42C7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E42C7">
        <w:rPr>
          <w:rFonts w:ascii="Times New Roman" w:hAnsi="Times New Roman" w:cs="Times New Roman"/>
          <w:sz w:val="28"/>
          <w:szCs w:val="28"/>
        </w:rPr>
        <w:t xml:space="preserve"> налогов за год составила 40 млн. р. </w:t>
      </w:r>
      <w:proofErr w:type="gramStart"/>
      <w:r w:rsidRPr="003E42C7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3E42C7">
        <w:rPr>
          <w:rFonts w:ascii="Times New Roman" w:hAnsi="Times New Roman" w:cs="Times New Roman"/>
          <w:sz w:val="28"/>
          <w:szCs w:val="28"/>
        </w:rPr>
        <w:t xml:space="preserve"> сумма (в рублях) из этой прибыли должна пойти на выплату частным акционерам? 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3E42C7">
        <w:rPr>
          <w:rFonts w:ascii="Times New Roman" w:hAnsi="Times New Roman" w:cs="Times New Roman"/>
          <w:sz w:val="28"/>
          <w:szCs w:val="28"/>
        </w:rPr>
        <w:t xml:space="preserve">Акции предприятия распределены между государством и частными лицами в отношении 3:5. Общая прибыль предприятия после </w:t>
      </w:r>
      <w:proofErr w:type="gramStart"/>
      <w:r w:rsidRPr="003E42C7">
        <w:rPr>
          <w:rFonts w:ascii="Times New Roman" w:hAnsi="Times New Roman" w:cs="Times New Roman"/>
          <w:sz w:val="28"/>
          <w:szCs w:val="28"/>
        </w:rPr>
        <w:t>выплаты</w:t>
      </w:r>
      <w:proofErr w:type="gramEnd"/>
      <w:r w:rsidRPr="003E42C7">
        <w:rPr>
          <w:rFonts w:ascii="Times New Roman" w:hAnsi="Times New Roman" w:cs="Times New Roman"/>
          <w:sz w:val="28"/>
          <w:szCs w:val="28"/>
        </w:rPr>
        <w:t xml:space="preserve"> налогов за год составила 32 млн. р. </w:t>
      </w:r>
      <w:proofErr w:type="gramStart"/>
      <w:r w:rsidRPr="003E42C7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3E42C7">
        <w:rPr>
          <w:rFonts w:ascii="Times New Roman" w:hAnsi="Times New Roman" w:cs="Times New Roman"/>
          <w:sz w:val="28"/>
          <w:szCs w:val="28"/>
        </w:rPr>
        <w:t xml:space="preserve"> сумма (в рублях) из этой прибыли должна пойти на выплату частным акционерам? </w:t>
      </w:r>
    </w:p>
    <w:p w:rsid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3E42C7">
        <w:rPr>
          <w:rFonts w:ascii="Times New Roman" w:hAnsi="Times New Roman" w:cs="Times New Roman"/>
          <w:sz w:val="28"/>
          <w:szCs w:val="28"/>
        </w:rPr>
        <w:t>На пост председателя школьного совета претендовали два кандидата. В голосовании приняли участие 120 человек. Голоса между кандидатами распределились в отношении 3:5. Сколько голосов получил победитель?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</w:t>
      </w:r>
      <w:r w:rsidRPr="003E42C7">
        <w:t xml:space="preserve"> </w:t>
      </w:r>
      <w:r w:rsidRPr="003E42C7">
        <w:rPr>
          <w:rFonts w:ascii="Times New Roman" w:hAnsi="Times New Roman" w:cs="Times New Roman"/>
          <w:sz w:val="28"/>
          <w:szCs w:val="28"/>
        </w:rPr>
        <w:t xml:space="preserve">Число хвойных деревьев в парке относится к числу лиственных как 1:4. Сколько процентов деревьев в парке составляют лиственные? 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</w:t>
      </w:r>
      <w:r w:rsidRPr="003E42C7">
        <w:t xml:space="preserve"> </w:t>
      </w:r>
      <w:r w:rsidRPr="003E42C7">
        <w:rPr>
          <w:rFonts w:ascii="Times New Roman" w:hAnsi="Times New Roman" w:cs="Times New Roman"/>
          <w:sz w:val="28"/>
          <w:szCs w:val="28"/>
        </w:rPr>
        <w:t>В понедельник некоторый товар поступил в продажу по цене 900 р. В соответствии с принятыми в магазине правилами цена товара в течение недели остается неизменной, а в первый день каждой следующей недели снижается на 25% от предыдущей цены. Сколько рублей будет стоить товар на девятый день после поступления в продажу?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</w:t>
      </w:r>
      <w:r w:rsidRPr="003E42C7">
        <w:rPr>
          <w:rFonts w:ascii="Times New Roman" w:hAnsi="Times New Roman" w:cs="Times New Roman"/>
          <w:sz w:val="28"/>
          <w:szCs w:val="28"/>
        </w:rPr>
        <w:t xml:space="preserve">Средний вес мальчиков того же возраста, что и Сергей, равен 48 кг. Вес Сергея составляет 120% среднего веса. Сколько килограммов весит Сергей? </w:t>
      </w:r>
    </w:p>
    <w:p w:rsidR="003E42C7" w:rsidRPr="003E42C7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</w:t>
      </w:r>
      <w:r w:rsidRPr="003E42C7">
        <w:rPr>
          <w:rFonts w:ascii="Times New Roman" w:hAnsi="Times New Roman" w:cs="Times New Roman"/>
          <w:sz w:val="28"/>
          <w:szCs w:val="28"/>
        </w:rPr>
        <w:t xml:space="preserve">В начале года число абонентов телефонной компании «Север» составляло 200 тыс. чел., а в конце года их стало 210 тыс. чел. На сколько процентов увеличилось за год число абонентов этой компании? </w:t>
      </w:r>
    </w:p>
    <w:p w:rsidR="003E42C7" w:rsidRPr="009701E6" w:rsidRDefault="003E42C7" w:rsidP="003E42C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Pr="003E42C7">
        <w:rPr>
          <w:rFonts w:ascii="Times New Roman" w:hAnsi="Times New Roman" w:cs="Times New Roman"/>
          <w:sz w:val="28"/>
          <w:szCs w:val="28"/>
        </w:rPr>
        <w:t>В период распродажи магазин снижал цены дважды: в первый раз на 30%, во второй – на 50%. Сколько рублей стал стоить чайник после второго снижения цен, если до начала распродажи он стоил 700 р.?</w:t>
      </w:r>
    </w:p>
    <w:sectPr w:rsidR="003E42C7" w:rsidRPr="009701E6" w:rsidSect="00D26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01E6"/>
    <w:rsid w:val="000224FC"/>
    <w:rsid w:val="003304E7"/>
    <w:rsid w:val="003E42C7"/>
    <w:rsid w:val="00880E33"/>
    <w:rsid w:val="008D627B"/>
    <w:rsid w:val="00951DCA"/>
    <w:rsid w:val="009701E6"/>
    <w:rsid w:val="00B03021"/>
    <w:rsid w:val="00D26130"/>
    <w:rsid w:val="00D4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4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</cp:lastModifiedBy>
  <cp:revision>5</cp:revision>
  <dcterms:created xsi:type="dcterms:W3CDTF">2012-01-13T17:39:00Z</dcterms:created>
  <dcterms:modified xsi:type="dcterms:W3CDTF">2014-06-09T14:23:00Z</dcterms:modified>
</cp:coreProperties>
</file>